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CBB34" w14:textId="3D3A56FE" w:rsidR="00EC0955" w:rsidRPr="00814D36" w:rsidRDefault="00EC0955" w:rsidP="00EC0955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</w:rPr>
      </w:pPr>
      <w:r w:rsidRPr="00814D36">
        <w:rPr>
          <w:rFonts w:ascii="Times New Roman" w:hAnsi="Times New Roman" w:cs="Times New Roman"/>
          <w:color w:val="000000"/>
        </w:rPr>
        <w:t>Załącznik nr 1 do Regulaminu funkcjonowania,</w:t>
      </w:r>
      <w:r w:rsidRPr="00814D36">
        <w:rPr>
          <w:rFonts w:ascii="Times New Roman" w:hAnsi="Times New Roman" w:cs="Times New Roman"/>
          <w:color w:val="000000"/>
        </w:rPr>
        <w:br/>
        <w:t xml:space="preserve"> obsługi i eksploatacji monitoringu wizyjnego</w:t>
      </w:r>
      <w:r w:rsidR="00814D36">
        <w:rPr>
          <w:rFonts w:ascii="Times New Roman" w:hAnsi="Times New Roman" w:cs="Times New Roman"/>
          <w:color w:val="000000"/>
        </w:rPr>
        <w:br/>
        <w:t xml:space="preserve">na terenie Zespołu Szkolno – Przedszkolnego </w:t>
      </w:r>
      <w:r w:rsidR="00814D36">
        <w:rPr>
          <w:rFonts w:ascii="Times New Roman" w:hAnsi="Times New Roman" w:cs="Times New Roman"/>
          <w:color w:val="000000"/>
        </w:rPr>
        <w:br/>
        <w:t xml:space="preserve">im. Rodziny Sierakowskich </w:t>
      </w:r>
      <w:r w:rsidR="00814D36">
        <w:rPr>
          <w:rFonts w:ascii="Times New Roman" w:hAnsi="Times New Roman" w:cs="Times New Roman"/>
          <w:color w:val="000000"/>
        </w:rPr>
        <w:br/>
        <w:t>w Waplewie Wielkim</w:t>
      </w:r>
      <w:r w:rsidRPr="00814D36">
        <w:rPr>
          <w:rFonts w:ascii="Times New Roman" w:hAnsi="Times New Roman" w:cs="Times New Roman"/>
          <w:color w:val="000000"/>
        </w:rPr>
        <w:t xml:space="preserve"> </w:t>
      </w:r>
    </w:p>
    <w:p w14:paraId="3B669754" w14:textId="02281276" w:rsidR="00EC0955" w:rsidRPr="00814D36" w:rsidRDefault="00814D36" w:rsidP="00EC09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</w:p>
    <w:p w14:paraId="69C83865" w14:textId="77777777" w:rsidR="00EC0955" w:rsidRPr="00814D36" w:rsidRDefault="00EC0955" w:rsidP="00EC0955">
      <w:pPr>
        <w:jc w:val="center"/>
        <w:rPr>
          <w:rFonts w:ascii="Times New Roman" w:hAnsi="Times New Roman" w:cs="Times New Roman"/>
        </w:rPr>
      </w:pPr>
      <w:bookmarkStart w:id="1" w:name="_Hlk527821304"/>
      <w:r w:rsidRPr="00814D36">
        <w:rPr>
          <w:rFonts w:ascii="Times New Roman" w:hAnsi="Times New Roman" w:cs="Times New Roman"/>
          <w:b/>
          <w:bCs/>
        </w:rPr>
        <w:t>KLAUZULA INFORMACYJNA</w:t>
      </w:r>
    </w:p>
    <w:p w14:paraId="41287473" w14:textId="77777777" w:rsidR="00EC0955" w:rsidRPr="00814D36" w:rsidRDefault="00EC0955" w:rsidP="00EC0955">
      <w:pPr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 xml:space="preserve"> </w:t>
      </w:r>
    </w:p>
    <w:p w14:paraId="48083FFC" w14:textId="77777777" w:rsidR="00EC0955" w:rsidRPr="00814D36" w:rsidRDefault="00EC0955" w:rsidP="00EC0955">
      <w:pPr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F8B8913" w14:textId="77777777" w:rsidR="00EC0955" w:rsidRPr="00814D36" w:rsidRDefault="00EC0955" w:rsidP="00EC0955">
      <w:pPr>
        <w:ind w:left="426"/>
        <w:jc w:val="both"/>
        <w:rPr>
          <w:rFonts w:ascii="Times New Roman" w:hAnsi="Times New Roman" w:cs="Times New Roman"/>
        </w:rPr>
      </w:pPr>
    </w:p>
    <w:p w14:paraId="271698A3" w14:textId="77777777" w:rsidR="00EC0955" w:rsidRPr="00814D36" w:rsidRDefault="00EC0955" w:rsidP="00EC0955">
      <w:pPr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 xml:space="preserve"> </w:t>
      </w:r>
    </w:p>
    <w:p w14:paraId="3542CF14" w14:textId="77777777" w:rsidR="00814D36" w:rsidRDefault="00EC0955" w:rsidP="00814D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6">
        <w:rPr>
          <w:rFonts w:ascii="Times New Roman" w:hAnsi="Times New Roman" w:cs="Times New Roman"/>
        </w:rPr>
        <w:t xml:space="preserve">Administratorem Państwa danych przetwarzanych w ramach stosowanego monitoringu wizyjnego jest </w:t>
      </w:r>
      <w:r w:rsidR="00814D36" w:rsidRPr="007914C5">
        <w:rPr>
          <w:rFonts w:ascii="Times New Roman" w:hAnsi="Times New Roman" w:cs="Times New Roman"/>
          <w:b/>
          <w:bCs/>
        </w:rPr>
        <w:t>Zespół Szkolno - Przedszkolny im. Rodziny Sierakowskich w Waplewie Wielkim, Waplewo Wielkie 15A, 82-410 Stary Targ, E-mail szkoły: zspw@isztum.pl, Telefon, (+48)55-277-15-22</w:t>
      </w:r>
    </w:p>
    <w:p w14:paraId="10B49EA2" w14:textId="7C36595B" w:rsidR="00814D36" w:rsidRPr="00814D36" w:rsidRDefault="00814D36" w:rsidP="00814D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C11FCD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5382B04C" w14:textId="77777777" w:rsidR="00814D36" w:rsidRPr="00814D36" w:rsidRDefault="00EC0955" w:rsidP="00814D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6">
        <w:rPr>
          <w:rFonts w:ascii="Times New Roman" w:hAnsi="Times New Roman" w:cs="Times New Roman"/>
        </w:rPr>
        <w:t xml:space="preserve">Dane osobowe będą przetwarzane w celu </w:t>
      </w:r>
      <w:r w:rsidRPr="00814D36">
        <w:rPr>
          <w:rFonts w:ascii="Times New Roman" w:hAnsi="Times New Roman" w:cs="Times New Roman"/>
          <w:szCs w:val="24"/>
        </w:rPr>
        <w:t>zapewnienia bezpieczeństwa uczniów i pracowników Szkoły, ochrony mienia Szkoły oraz zachowania w tajemnicy informacji, których ujawnienie mogłoby narazić Szkołę na szkodę.</w:t>
      </w:r>
    </w:p>
    <w:p w14:paraId="1F037636" w14:textId="46678BF0" w:rsidR="00EC0955" w:rsidRPr="00814D36" w:rsidRDefault="00EC0955" w:rsidP="00814D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D36">
        <w:rPr>
          <w:rFonts w:ascii="Times New Roman" w:hAnsi="Times New Roman" w:cs="Times New Roman"/>
        </w:rPr>
        <w:t xml:space="preserve">Dane osobowe będą przetwarzane przez okres </w:t>
      </w:r>
      <w:r w:rsidR="00814D36" w:rsidRPr="00814D36">
        <w:rPr>
          <w:rFonts w:ascii="Times New Roman" w:hAnsi="Times New Roman" w:cs="Times New Roman"/>
        </w:rPr>
        <w:t>7 dni</w:t>
      </w:r>
      <w:r w:rsidRPr="00814D36">
        <w:rPr>
          <w:rFonts w:ascii="Times New Roman" w:hAnsi="Times New Roman" w:cs="Times New Roman"/>
        </w:rPr>
        <w:t xml:space="preserve"> od dnia nagrania. </w:t>
      </w:r>
      <w:r w:rsidRPr="00814D36">
        <w:rPr>
          <w:rFonts w:ascii="Times New Roman" w:hAnsi="Times New Roman" w:cs="Times New Roman"/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62DAC291" w14:textId="59F014AF" w:rsidR="00EC0955" w:rsidRPr="00814D36" w:rsidRDefault="00EC0955" w:rsidP="00EC0955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 w:rsidRPr="00814D36">
        <w:rPr>
          <w:rFonts w:ascii="Times New Roman" w:hAnsi="Times New Roman"/>
        </w:rPr>
        <w:t>Podstawą prawną przetwarzania wizerunku uczniów, pracowników oraz innych osób zarejestrowanych przez monitoring jest art. 6 ust. 1 lit. c) ww. Rozporządzenia w związku z art. 108a Prawo oświatowe</w:t>
      </w:r>
      <w:r w:rsidR="00814D36">
        <w:rPr>
          <w:rFonts w:ascii="Times New Roman" w:hAnsi="Times New Roman"/>
        </w:rPr>
        <w:t xml:space="preserve"> oraz </w:t>
      </w:r>
      <w:r w:rsidR="00814D36" w:rsidRPr="00966726">
        <w:rPr>
          <w:rFonts w:ascii="Times" w:hAnsi="Times" w:cs="Times"/>
        </w:rPr>
        <w:t>art.  22 Ustawy z dnia 26</w:t>
      </w:r>
      <w:r w:rsidR="00814D36">
        <w:rPr>
          <w:rFonts w:ascii="Times" w:hAnsi="Times" w:cs="Times"/>
        </w:rPr>
        <w:t> </w:t>
      </w:r>
      <w:r w:rsidR="00814D36" w:rsidRPr="00966726">
        <w:rPr>
          <w:rFonts w:ascii="Times" w:hAnsi="Times" w:cs="Times"/>
        </w:rPr>
        <w:t>czerwca 1974 r. Kodeks pracy</w:t>
      </w:r>
      <w:r w:rsidRPr="00814D36">
        <w:rPr>
          <w:rFonts w:ascii="Times New Roman" w:hAnsi="Times New Roman"/>
        </w:rPr>
        <w:t xml:space="preserve"> </w:t>
      </w:r>
    </w:p>
    <w:p w14:paraId="7D67236B" w14:textId="77777777" w:rsidR="00EC0955" w:rsidRPr="00814D36" w:rsidRDefault="00EC0955" w:rsidP="00EC0955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 w:rsidRPr="00814D36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14:paraId="78C6AB8A" w14:textId="77777777" w:rsidR="00EC0955" w:rsidRPr="00814D36" w:rsidRDefault="00EC0955" w:rsidP="00EC0955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 w:rsidRPr="00814D36">
        <w:rPr>
          <w:rFonts w:ascii="Times New Roman" w:hAnsi="Times New Roman"/>
        </w:rPr>
        <w:lastRenderedPageBreak/>
        <w:t>Państwa dane osobowych nie będą przekazywane poza Europejski Obszar Gospodarczy lub organizacji międzynarodowej.</w:t>
      </w:r>
    </w:p>
    <w:p w14:paraId="78AFCE15" w14:textId="77777777" w:rsidR="00EC0955" w:rsidRPr="00814D36" w:rsidRDefault="00EC0955" w:rsidP="00EC0955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Times New Roman" w:hAnsi="Times New Roman"/>
          <w:szCs w:val="24"/>
        </w:rPr>
      </w:pPr>
      <w:r w:rsidRPr="00814D36">
        <w:rPr>
          <w:rFonts w:ascii="Times New Roman" w:hAnsi="Times New Roman"/>
        </w:rPr>
        <w:t>Osoba, której dane dotyczą posiada prawo do:</w:t>
      </w:r>
    </w:p>
    <w:p w14:paraId="0B81ECB3" w14:textId="77777777" w:rsidR="00EC0955" w:rsidRPr="00814D36" w:rsidRDefault="00EC0955" w:rsidP="00EC09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12624641" w14:textId="77777777" w:rsidR="00EC0955" w:rsidRPr="00814D36" w:rsidRDefault="00EC0955" w:rsidP="00EC09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>prawo żądania usunięcia danych jej dotyczących;</w:t>
      </w:r>
    </w:p>
    <w:p w14:paraId="5F2DDA11" w14:textId="77777777" w:rsidR="00EC0955" w:rsidRPr="00814D36" w:rsidRDefault="00EC0955" w:rsidP="00EC09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>prawo do ograniczenia przetwarzania;</w:t>
      </w:r>
    </w:p>
    <w:p w14:paraId="7D13AFB0" w14:textId="77777777" w:rsidR="00EC0955" w:rsidRPr="00814D36" w:rsidRDefault="00EC0955" w:rsidP="00EC09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>prawie do wniesienia sprzeciwu wobec przetwarzania;</w:t>
      </w:r>
    </w:p>
    <w:p w14:paraId="7747FA41" w14:textId="77777777" w:rsidR="00EC0955" w:rsidRPr="00814D36" w:rsidRDefault="00EC0955" w:rsidP="00EC09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 xml:space="preserve">wniesienia skargi do Prezesa Urzędu Ochrony Danych Osobowych </w:t>
      </w:r>
      <w:r w:rsidRPr="00814D36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F58919E" w14:textId="71F11752" w:rsidR="00EC0955" w:rsidRPr="00814D36" w:rsidRDefault="00EC0955" w:rsidP="00EC09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14D36">
        <w:rPr>
          <w:rFonts w:ascii="Times New Roman" w:hAnsi="Times New Roman" w:cs="Times New Roman"/>
        </w:rPr>
        <w:t xml:space="preserve">Państwa </w:t>
      </w:r>
      <w:r w:rsidR="00814D36">
        <w:rPr>
          <w:rFonts w:ascii="Times New Roman" w:hAnsi="Times New Roman" w:cs="Times New Roman"/>
        </w:rPr>
        <w:t>dane</w:t>
      </w:r>
      <w:r w:rsidRPr="00814D36">
        <w:rPr>
          <w:rFonts w:ascii="Times New Roman" w:hAnsi="Times New Roman" w:cs="Times New Roman"/>
        </w:rPr>
        <w:t xml:space="preserve"> będą przekazywane podmiotom zewnętrznym na podstawie umowy powierzenia przetwarzania danych osobowych, lecz w uzasadnionych przypadkach mogą zostać przekazywane podmiotom lub organom uprawnionym na podstawie przepisów prawa.( Sądom, Prokuraturze, Policji)</w:t>
      </w:r>
    </w:p>
    <w:p w14:paraId="23D71392" w14:textId="77777777" w:rsidR="00EC0955" w:rsidRPr="00814D36" w:rsidRDefault="00EC0955" w:rsidP="00EC0955">
      <w:pPr>
        <w:jc w:val="both"/>
        <w:rPr>
          <w:rFonts w:ascii="Times New Roman" w:hAnsi="Times New Roman" w:cs="Times New Roman"/>
        </w:rPr>
      </w:pPr>
    </w:p>
    <w:bookmarkEnd w:id="1"/>
    <w:p w14:paraId="0D169239" w14:textId="77777777" w:rsidR="00F2798E" w:rsidRPr="00814D36" w:rsidRDefault="00F2798E">
      <w:pPr>
        <w:rPr>
          <w:rFonts w:ascii="Times New Roman" w:hAnsi="Times New Roman" w:cs="Times New Roman"/>
        </w:rPr>
      </w:pPr>
    </w:p>
    <w:sectPr w:rsidR="00F2798E" w:rsidRPr="0081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55"/>
    <w:rsid w:val="00814D36"/>
    <w:rsid w:val="00EC0955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FB02"/>
  <w15:chartTrackingRefBased/>
  <w15:docId w15:val="{36810D06-9834-4672-A55B-BA5F553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95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095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0955"/>
    <w:pPr>
      <w:spacing w:after="16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C0955"/>
    <w:rPr>
      <w:rFonts w:eastAsiaTheme="minorEastAsia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qFormat/>
    <w:rsid w:val="00EC09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EC0955"/>
    <w:rPr>
      <w:rFonts w:eastAsiaTheme="minorEastAsia"/>
      <w:sz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0955"/>
    <w:pPr>
      <w:spacing w:after="120" w:line="259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0955"/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55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814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2022-02-28T09:39:00Z</dcterms:created>
  <dcterms:modified xsi:type="dcterms:W3CDTF">2022-03-10T13:22:00Z</dcterms:modified>
</cp:coreProperties>
</file>